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2D2293">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2D2293">
              <w:rPr>
                <w:rFonts w:cs="Tahoma"/>
                <w:sz w:val="24"/>
                <w:szCs w:val="24"/>
              </w:rPr>
              <w:t>Office Professional Plus</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5192" w:rsidRDefault="00795192">
      <w:pPr>
        <w:spacing w:after="0" w:line="240" w:lineRule="auto"/>
      </w:pPr>
      <w:r>
        <w:separator/>
      </w:r>
    </w:p>
  </w:endnote>
  <w:endnote w:type="continuationSeparator" w:id="0">
    <w:p w:rsidR="00795192" w:rsidRDefault="00795192">
      <w:pPr>
        <w:spacing w:after="0" w:line="240" w:lineRule="auto"/>
      </w:pPr>
      <w:r>
        <w:continuationSeparator/>
      </w:r>
    </w:p>
  </w:endnote>
  <w:endnote w:type="continuationNotice" w:id="1">
    <w:p w:rsidR="00795192" w:rsidRDefault="007951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7D3A72">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7D3A72">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5192" w:rsidRDefault="00795192">
      <w:pPr>
        <w:spacing w:after="0" w:line="240" w:lineRule="auto"/>
      </w:pPr>
      <w:r>
        <w:separator/>
      </w:r>
    </w:p>
  </w:footnote>
  <w:footnote w:type="continuationSeparator" w:id="0">
    <w:p w:rsidR="00795192" w:rsidRDefault="00795192">
      <w:pPr>
        <w:spacing w:after="0" w:line="240" w:lineRule="auto"/>
      </w:pPr>
      <w:r>
        <w:continuationSeparator/>
      </w:r>
    </w:p>
  </w:footnote>
  <w:footnote w:type="continuationNotice" w:id="1">
    <w:p w:rsidR="00795192" w:rsidRDefault="00795192">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doNotTrackMoves/>
  <w:documentProtection w:edit="readOnly" w:formatting="1" w:enforcement="1" w:cryptProviderType="rsaAES" w:cryptAlgorithmClass="hash" w:cryptAlgorithmType="typeAny" w:cryptAlgorithmSid="14" w:cryptSpinCount="100000" w:hash="nzFQ7PtBdQGKxhnElJGGU7ddIP3MTHcxc5hHbZ93wmynJtnPR2BZ8zJTZI690Xjoz8JiGGQGRAuXKU0vnjA1ew==" w:salt="En70y7v5m9y79lAKoPOfo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1FB6"/>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9519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3A7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226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5DA53F8F-6D90-4B65-BC03-923FBD9BF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09D6A-2F84-42AD-B6C3-92BF6B2E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5707</Words>
  <Characters>32536</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2012-09-27T10:37:00Z</cp:lastPrinted>
  <dcterms:created xsi:type="dcterms:W3CDTF">2012-10-01T23:07:00Z</dcterms:created>
  <dcterms:modified xsi:type="dcterms:W3CDTF">2013-09-26T17:44:00Z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